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43A" w:rsidRPr="00115B53" w:rsidRDefault="00EC743A" w:rsidP="00115B53">
      <w:pPr>
        <w:spacing w:after="0" w:line="240" w:lineRule="auto"/>
        <w:ind w:firstLine="709"/>
        <w:jc w:val="center"/>
        <w:rPr>
          <w:rFonts w:ascii="Times New Roman" w:hAnsi="Times New Roman"/>
          <w:sz w:val="36"/>
          <w:szCs w:val="36"/>
        </w:rPr>
      </w:pPr>
      <w:r w:rsidRPr="00115B53">
        <w:rPr>
          <w:rFonts w:ascii="Times New Roman" w:hAnsi="Times New Roman"/>
          <w:sz w:val="36"/>
          <w:szCs w:val="36"/>
        </w:rPr>
        <w:t>МБОУ «Козьмодемьяновская ООШ»</w:t>
      </w:r>
    </w:p>
    <w:p w:rsidR="00EC743A" w:rsidRPr="00115B53" w:rsidRDefault="00EC743A" w:rsidP="00115B53">
      <w:pPr>
        <w:jc w:val="center"/>
        <w:rPr>
          <w:rFonts w:ascii="Times New Roman" w:hAnsi="Times New Roman"/>
          <w:b/>
          <w:sz w:val="36"/>
          <w:szCs w:val="36"/>
        </w:rPr>
      </w:pPr>
    </w:p>
    <w:p w:rsidR="00EC743A" w:rsidRPr="00115B53" w:rsidRDefault="00EC743A" w:rsidP="00115B53">
      <w:pPr>
        <w:jc w:val="center"/>
        <w:rPr>
          <w:rFonts w:ascii="Times New Roman" w:hAnsi="Times New Roman"/>
          <w:b/>
          <w:sz w:val="36"/>
          <w:szCs w:val="36"/>
        </w:rPr>
      </w:pPr>
    </w:p>
    <w:p w:rsidR="00EC743A" w:rsidRPr="00115B53" w:rsidRDefault="00EC743A" w:rsidP="00115B53">
      <w:pPr>
        <w:jc w:val="center"/>
        <w:rPr>
          <w:rFonts w:ascii="Times New Roman" w:hAnsi="Times New Roman"/>
          <w:b/>
          <w:sz w:val="36"/>
          <w:szCs w:val="36"/>
        </w:rPr>
      </w:pPr>
    </w:p>
    <w:p w:rsidR="00EC743A" w:rsidRPr="00115B53" w:rsidRDefault="00EC743A" w:rsidP="00115B53">
      <w:pPr>
        <w:jc w:val="center"/>
        <w:rPr>
          <w:rFonts w:ascii="Times New Roman" w:hAnsi="Times New Roman"/>
          <w:b/>
          <w:sz w:val="36"/>
          <w:szCs w:val="36"/>
        </w:rPr>
      </w:pPr>
    </w:p>
    <w:p w:rsidR="00EC743A" w:rsidRPr="00115B53" w:rsidRDefault="00EC743A" w:rsidP="00115B53">
      <w:pPr>
        <w:jc w:val="center"/>
        <w:rPr>
          <w:rFonts w:ascii="Times New Roman" w:hAnsi="Times New Roman"/>
          <w:b/>
          <w:sz w:val="36"/>
          <w:szCs w:val="36"/>
        </w:rPr>
      </w:pPr>
    </w:p>
    <w:p w:rsidR="00EC743A" w:rsidRPr="00115B53" w:rsidRDefault="00EC743A" w:rsidP="00115B53">
      <w:pPr>
        <w:spacing w:after="0"/>
        <w:jc w:val="center"/>
        <w:rPr>
          <w:rFonts w:ascii="Times New Roman" w:hAnsi="Times New Roman"/>
          <w:b/>
          <w:sz w:val="48"/>
          <w:szCs w:val="48"/>
        </w:rPr>
      </w:pPr>
    </w:p>
    <w:p w:rsidR="00EC743A" w:rsidRPr="00115B53" w:rsidRDefault="00EC743A" w:rsidP="00115B53">
      <w:pPr>
        <w:spacing w:after="0"/>
        <w:jc w:val="center"/>
        <w:rPr>
          <w:rFonts w:ascii="Times New Roman" w:hAnsi="Times New Roman"/>
          <w:b/>
          <w:sz w:val="48"/>
          <w:szCs w:val="48"/>
        </w:rPr>
      </w:pPr>
      <w:r w:rsidRPr="00115B53">
        <w:rPr>
          <w:rFonts w:ascii="Times New Roman" w:hAnsi="Times New Roman"/>
          <w:b/>
          <w:sz w:val="48"/>
          <w:szCs w:val="48"/>
        </w:rPr>
        <w:t xml:space="preserve">Мастер – класс: </w:t>
      </w:r>
    </w:p>
    <w:p w:rsidR="00EC743A" w:rsidRPr="00115B53" w:rsidRDefault="00EC743A" w:rsidP="00115B53">
      <w:pPr>
        <w:spacing w:after="0" w:line="240" w:lineRule="auto"/>
        <w:ind w:firstLine="709"/>
        <w:jc w:val="center"/>
        <w:rPr>
          <w:rFonts w:ascii="Times New Roman" w:hAnsi="Times New Roman"/>
          <w:b/>
          <w:sz w:val="48"/>
          <w:szCs w:val="48"/>
        </w:rPr>
      </w:pPr>
      <w:r w:rsidRPr="00115B53">
        <w:rPr>
          <w:rFonts w:ascii="Times New Roman" w:hAnsi="Times New Roman"/>
          <w:b/>
          <w:sz w:val="48"/>
          <w:szCs w:val="48"/>
        </w:rPr>
        <w:t>«Занятие с родителями обучающихся: «Моя внутренняя сила»</w:t>
      </w:r>
    </w:p>
    <w:p w:rsidR="00EC743A" w:rsidRPr="00115B53" w:rsidRDefault="00EC743A" w:rsidP="00115B53">
      <w:pPr>
        <w:jc w:val="center"/>
        <w:rPr>
          <w:rFonts w:ascii="Times New Roman" w:hAnsi="Times New Roman"/>
          <w:b/>
          <w:sz w:val="36"/>
          <w:szCs w:val="36"/>
        </w:rPr>
      </w:pPr>
    </w:p>
    <w:p w:rsidR="00EC743A" w:rsidRPr="00115B53" w:rsidRDefault="00EC743A" w:rsidP="00115B53">
      <w:pPr>
        <w:jc w:val="center"/>
        <w:rPr>
          <w:rFonts w:ascii="Times New Roman" w:hAnsi="Times New Roman"/>
          <w:b/>
          <w:sz w:val="36"/>
          <w:szCs w:val="36"/>
        </w:rPr>
      </w:pPr>
    </w:p>
    <w:p w:rsidR="00EC743A" w:rsidRPr="00115B53" w:rsidRDefault="00EC743A" w:rsidP="00115B53">
      <w:pPr>
        <w:jc w:val="center"/>
        <w:rPr>
          <w:rFonts w:ascii="Times New Roman" w:hAnsi="Times New Roman"/>
          <w:b/>
          <w:sz w:val="36"/>
          <w:szCs w:val="36"/>
        </w:rPr>
      </w:pPr>
    </w:p>
    <w:p w:rsidR="00EC743A" w:rsidRPr="00115B53" w:rsidRDefault="00EC743A" w:rsidP="00115B53">
      <w:pPr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EC743A" w:rsidRPr="00115B53" w:rsidRDefault="00EC743A" w:rsidP="00115B53">
      <w:pPr>
        <w:spacing w:after="0"/>
        <w:jc w:val="right"/>
        <w:rPr>
          <w:rFonts w:ascii="Times New Roman" w:hAnsi="Times New Roman"/>
          <w:sz w:val="36"/>
          <w:szCs w:val="36"/>
        </w:rPr>
      </w:pPr>
      <w:r w:rsidRPr="00115B53">
        <w:rPr>
          <w:rFonts w:ascii="Times New Roman" w:hAnsi="Times New Roman"/>
          <w:sz w:val="36"/>
          <w:szCs w:val="36"/>
        </w:rPr>
        <w:t>Подготовила:</w:t>
      </w:r>
    </w:p>
    <w:p w:rsidR="00EC743A" w:rsidRPr="00115B53" w:rsidRDefault="00EC743A" w:rsidP="00115B53">
      <w:pPr>
        <w:spacing w:after="0"/>
        <w:jc w:val="right"/>
        <w:rPr>
          <w:rFonts w:ascii="Times New Roman" w:hAnsi="Times New Roman"/>
          <w:sz w:val="36"/>
          <w:szCs w:val="36"/>
        </w:rPr>
      </w:pPr>
      <w:r w:rsidRPr="00115B53">
        <w:rPr>
          <w:rFonts w:ascii="Times New Roman" w:hAnsi="Times New Roman"/>
          <w:sz w:val="36"/>
          <w:szCs w:val="36"/>
        </w:rPr>
        <w:t>Федорова Наталья Алексеевна</w:t>
      </w:r>
    </w:p>
    <w:p w:rsidR="00EC743A" w:rsidRPr="00115B53" w:rsidRDefault="00EC743A" w:rsidP="00115B53">
      <w:pPr>
        <w:spacing w:after="0"/>
        <w:jc w:val="right"/>
        <w:rPr>
          <w:rFonts w:ascii="Times New Roman" w:hAnsi="Times New Roman"/>
          <w:sz w:val="36"/>
          <w:szCs w:val="36"/>
        </w:rPr>
      </w:pPr>
      <w:r w:rsidRPr="00115B53">
        <w:rPr>
          <w:rFonts w:ascii="Times New Roman" w:hAnsi="Times New Roman"/>
          <w:sz w:val="36"/>
          <w:szCs w:val="36"/>
        </w:rPr>
        <w:t xml:space="preserve">педагог-психолог </w:t>
      </w:r>
    </w:p>
    <w:p w:rsidR="00EC743A" w:rsidRPr="00115B53" w:rsidRDefault="00EC743A" w:rsidP="00115B53">
      <w:pPr>
        <w:jc w:val="right"/>
        <w:rPr>
          <w:rFonts w:ascii="Times New Roman" w:hAnsi="Times New Roman"/>
          <w:sz w:val="36"/>
          <w:szCs w:val="36"/>
        </w:rPr>
      </w:pPr>
    </w:p>
    <w:p w:rsidR="00EC743A" w:rsidRPr="00115B53" w:rsidRDefault="00EC743A" w:rsidP="00115B53">
      <w:pPr>
        <w:jc w:val="right"/>
        <w:rPr>
          <w:rFonts w:ascii="Times New Roman" w:hAnsi="Times New Roman"/>
          <w:sz w:val="36"/>
          <w:szCs w:val="36"/>
        </w:rPr>
      </w:pPr>
    </w:p>
    <w:p w:rsidR="00EC743A" w:rsidRPr="00115B53" w:rsidRDefault="00EC743A" w:rsidP="00115B53">
      <w:pPr>
        <w:rPr>
          <w:rFonts w:ascii="Times New Roman" w:hAnsi="Times New Roman"/>
          <w:sz w:val="36"/>
          <w:szCs w:val="36"/>
        </w:rPr>
      </w:pPr>
    </w:p>
    <w:p w:rsidR="00EC743A" w:rsidRPr="00115B53" w:rsidRDefault="00EC743A" w:rsidP="00115B53">
      <w:pPr>
        <w:rPr>
          <w:rFonts w:ascii="Times New Roman" w:hAnsi="Times New Roman"/>
          <w:sz w:val="36"/>
          <w:szCs w:val="36"/>
        </w:rPr>
      </w:pPr>
    </w:p>
    <w:p w:rsidR="00EC743A" w:rsidRPr="00115B53" w:rsidRDefault="00EC743A" w:rsidP="00115B53">
      <w:pPr>
        <w:rPr>
          <w:rFonts w:ascii="Times New Roman" w:hAnsi="Times New Roman"/>
          <w:sz w:val="36"/>
          <w:szCs w:val="36"/>
        </w:rPr>
      </w:pPr>
    </w:p>
    <w:p w:rsidR="00EC743A" w:rsidRDefault="00EC743A" w:rsidP="00115B53">
      <w:pPr>
        <w:jc w:val="center"/>
        <w:rPr>
          <w:rFonts w:ascii="Times New Roman" w:hAnsi="Times New Roman"/>
          <w:sz w:val="36"/>
          <w:szCs w:val="36"/>
        </w:rPr>
      </w:pPr>
      <w:r w:rsidRPr="00115B53">
        <w:rPr>
          <w:rFonts w:ascii="Times New Roman" w:hAnsi="Times New Roman"/>
          <w:sz w:val="36"/>
          <w:szCs w:val="36"/>
        </w:rPr>
        <w:t>2024 год</w:t>
      </w:r>
    </w:p>
    <w:p w:rsidR="00EC743A" w:rsidRPr="00115B53" w:rsidRDefault="00EC743A" w:rsidP="00115B53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 xml:space="preserve"> «Занятие с родителями обучающихся</w:t>
      </w:r>
      <w:r w:rsidRPr="00E417A7">
        <w:rPr>
          <w:rFonts w:ascii="Times New Roman" w:hAnsi="Times New Roman"/>
          <w:b/>
          <w:sz w:val="28"/>
          <w:szCs w:val="28"/>
        </w:rPr>
        <w:t>: «</w:t>
      </w:r>
      <w:r>
        <w:rPr>
          <w:rFonts w:ascii="Times New Roman" w:hAnsi="Times New Roman"/>
          <w:b/>
          <w:sz w:val="28"/>
          <w:szCs w:val="28"/>
        </w:rPr>
        <w:t>Моя внутренняя сила»</w:t>
      </w:r>
    </w:p>
    <w:p w:rsidR="00EC743A" w:rsidRPr="00E417A7" w:rsidRDefault="00EC743A" w:rsidP="00A5011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011F">
        <w:rPr>
          <w:rFonts w:ascii="Times New Roman" w:hAnsi="Times New Roman"/>
          <w:b/>
          <w:sz w:val="28"/>
          <w:szCs w:val="28"/>
        </w:rPr>
        <w:t>Цель</w:t>
      </w:r>
      <w:r w:rsidRPr="00E417A7">
        <w:rPr>
          <w:rFonts w:ascii="Times New Roman" w:hAnsi="Times New Roman"/>
          <w:sz w:val="28"/>
          <w:szCs w:val="28"/>
        </w:rPr>
        <w:t>: актуализация ресурсных состояний родителей.</w:t>
      </w:r>
    </w:p>
    <w:p w:rsidR="00EC743A" w:rsidRPr="00A5011F" w:rsidRDefault="00EC743A" w:rsidP="00A5011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C743A" w:rsidRPr="00A5011F" w:rsidRDefault="00EC743A" w:rsidP="00A5011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5011F">
        <w:rPr>
          <w:rFonts w:ascii="Times New Roman" w:hAnsi="Times New Roman"/>
          <w:b/>
          <w:sz w:val="28"/>
          <w:szCs w:val="28"/>
        </w:rPr>
        <w:t>Ход мероприятия.</w:t>
      </w:r>
    </w:p>
    <w:p w:rsidR="00EC743A" w:rsidRPr="00E417A7" w:rsidRDefault="00EC743A" w:rsidP="00E417A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C743A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Приветствие.</w:t>
      </w:r>
    </w:p>
    <w:p w:rsidR="00EC743A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Психолог: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7A7">
        <w:rPr>
          <w:rFonts w:ascii="Times New Roman" w:hAnsi="Times New Roman"/>
          <w:sz w:val="28"/>
          <w:szCs w:val="28"/>
        </w:rPr>
        <w:t>Здравствуйте, уважаемые родители. Спасибо, что нашли время и посетили наше мероприятие. Тема нашей встречи: «Моя внутренняя сила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417A7">
        <w:rPr>
          <w:rFonts w:ascii="Times New Roman" w:hAnsi="Times New Roman"/>
          <w:sz w:val="28"/>
          <w:szCs w:val="28"/>
        </w:rPr>
        <w:t>Где найти ресурс родителю, чтобы поддержать себя?».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>«Чтобы быть в воспоминаниях ваших детей завтра, вы должны быть в их жизни сегодня».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>Американский философ, поэт и публицист Ральф Уолдо Эмерсон сказал: «Человек есть то, что он думает в течение дня». Если мы думаем о счастье,.. мы чувствуем себя счастливыми. Если нас посещают печальные мысли,.. мы грустим. Если в наших мыслях присутствует страх, мы … боимся. Если мы думаем о неудачах, в чем-то мы наверняка потерпим фиаско. Если мы погрязли в жалости к себе, все будут нас избегать. Если мы думаем о болезни, то вполне возможно, что мы заболеем.</w:t>
      </w:r>
    </w:p>
    <w:p w:rsidR="00EC743A" w:rsidRPr="00E417A7" w:rsidRDefault="00EC743A" w:rsidP="00A5011F">
      <w:pPr>
        <w:pStyle w:val="ListParagraph"/>
        <w:spacing w:after="0" w:line="23" w:lineRule="atLeast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E417A7">
        <w:rPr>
          <w:rFonts w:ascii="Times New Roman" w:hAnsi="Times New Roman"/>
          <w:b/>
          <w:sz w:val="28"/>
          <w:szCs w:val="28"/>
        </w:rPr>
        <w:t>Знакомство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>Беседа в кругу. Представьтесь пожалуйста, расскажите немного о семье и как вы себя чувствуете в роли родителя? Что вы ждёте от нашей встречи?</w:t>
      </w:r>
    </w:p>
    <w:p w:rsidR="00EC743A" w:rsidRPr="00A5011F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5011F">
        <w:rPr>
          <w:rFonts w:ascii="Times New Roman" w:hAnsi="Times New Roman"/>
          <w:b/>
          <w:sz w:val="28"/>
          <w:szCs w:val="28"/>
        </w:rPr>
        <w:t>3. Основная часть занятия</w:t>
      </w:r>
    </w:p>
    <w:p w:rsidR="00EC743A" w:rsidRPr="00E417A7" w:rsidRDefault="00EC743A" w:rsidP="00A5011F">
      <w:pPr>
        <w:pStyle w:val="ListParagraph"/>
        <w:spacing w:after="0" w:line="23" w:lineRule="atLeast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E417A7">
        <w:rPr>
          <w:rFonts w:ascii="Times New Roman" w:hAnsi="Times New Roman"/>
          <w:b/>
          <w:sz w:val="28"/>
          <w:szCs w:val="28"/>
        </w:rPr>
        <w:t>Мозговой штурм.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 xml:space="preserve">Цель: коллективный поиск решения проблемных ситуаций  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>Время: 5-7 минут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>Инструкция: сейчас я бы хотела, коллективно обсудить с вами несколько вопросов, чтобы мы смогли обозначить проблемную ситуацию. И конечно же найти пути решения.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такое внутренняя сила? Что чаще всего нас лишает ресурсов, внутренней силы?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 xml:space="preserve"> (Свободное высказывание родителей)</w:t>
      </w:r>
    </w:p>
    <w:p w:rsidR="00EC743A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5011F">
        <w:rPr>
          <w:rFonts w:ascii="Times New Roman" w:hAnsi="Times New Roman"/>
          <w:b/>
          <w:sz w:val="28"/>
          <w:szCs w:val="28"/>
        </w:rPr>
        <w:t>Вывод</w:t>
      </w:r>
      <w:r>
        <w:rPr>
          <w:rFonts w:ascii="Times New Roman" w:hAnsi="Times New Roman"/>
          <w:sz w:val="28"/>
          <w:szCs w:val="28"/>
        </w:rPr>
        <w:t xml:space="preserve">: </w:t>
      </w:r>
      <w:r w:rsidRPr="00226010">
        <w:rPr>
          <w:rFonts w:ascii="Times New Roman" w:hAnsi="Times New Roman"/>
          <w:sz w:val="28"/>
          <w:szCs w:val="28"/>
        </w:rPr>
        <w:t>Внутренняя сила – это умение человека концентрироваться и контролировать своё настроение и чувства, свои мысли и слова, своё поведение и действия.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>Каким образом чаще всего люди теряют свою энергию? Несомненный лидер по отнятию у нас сил – это негативные эмоции: страх, обиды, вина, раздражительность и т.д. На втором месте – гиперответственность. Гиперответственные люди делают все дела, теряя в 2-3 раза больше сил, чем обычный человек. Почему? Они слишком стремятся все сделать совершенно, постоянно волнуются, что выполнят дело недостаточно хорошо, их ум все время беспокоится и «суетится».  Они часто сравнивают себя с другими, что сильно  истощает их, ведь всегда найдутся люди, которые в чем то лучше.  Себя можно сравнивать только с самим собою прошлым, тогда это будет развитие, а не невроз. Например, нужно проверить уроки у ребенка. Мама со средней степенью ответственности просто прочитает, поправит кое-что, и дальше будет заниматься своими делами. А гиперответственная мама может заниматься этим весь вечер, доведя до истощения сил себя и ребенка, 10 раз перепроверить, 3 раза заставить переписать и т.п. И так с каждым делом. На третьем месте по «отбиранию сил» у нас – это постоянный внутренний диалог. Мы постоянно беседуем сами с собой, думаем про свои дела, как успеть, что сказать, переживаем по поводу того, если что- то удалось не так, и что подумают о нас другие, беспокоимся, спешим и нервничаем. Вообще, внутренний диалог это  только на 10-20% - планирование дел, а остальные 80-90% -  суета и страх.</w:t>
      </w:r>
    </w:p>
    <w:p w:rsidR="00EC743A" w:rsidRPr="00490302" w:rsidRDefault="00EC743A" w:rsidP="00490302">
      <w:pPr>
        <w:spacing w:after="0" w:line="23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26010">
        <w:rPr>
          <w:rFonts w:ascii="Times New Roman" w:hAnsi="Times New Roman"/>
          <w:b/>
          <w:sz w:val="28"/>
          <w:szCs w:val="28"/>
        </w:rPr>
        <w:t>Упражнение «100%»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490302">
        <w:rPr>
          <w:rFonts w:ascii="Times New Roman" w:hAnsi="Times New Roman"/>
          <w:sz w:val="28"/>
          <w:szCs w:val="28"/>
        </w:rPr>
        <w:t>Цель</w:t>
      </w:r>
      <w:r w:rsidRPr="00E417A7">
        <w:rPr>
          <w:rFonts w:ascii="Times New Roman" w:hAnsi="Times New Roman"/>
          <w:sz w:val="28"/>
          <w:szCs w:val="28"/>
        </w:rPr>
        <w:t>: развитие самоанализа, самопознания.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>Время: 2-3 минуты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>Инструкция: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>- Ваш рост (от пяток до макушки) составляет 100%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>- Покажите телом, на сколько % вы сейчас в ресурсе, чтобы поддержать себя и помочь своему ребёнку?» (можно использовать шкалу на бумаге  0%________________100%)</w:t>
      </w:r>
    </w:p>
    <w:p w:rsidR="00EC743A" w:rsidRPr="00490302" w:rsidRDefault="00EC743A" w:rsidP="00490302">
      <w:pPr>
        <w:spacing w:after="0" w:line="23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26010">
        <w:rPr>
          <w:rFonts w:ascii="Times New Roman" w:hAnsi="Times New Roman"/>
          <w:b/>
          <w:sz w:val="28"/>
          <w:szCs w:val="28"/>
        </w:rPr>
        <w:t>Упражнение «Бумажный человечек»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>Цель: расширить представление о себе, умения прислушиваться к своему телу.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>Время: 25 минут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>Материалы: карандаши или фломастеры, бумага А4.</w:t>
      </w:r>
    </w:p>
    <w:p w:rsidR="00EC743A" w:rsidRPr="00E417A7" w:rsidRDefault="00EC743A" w:rsidP="00490302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>Инструкция: «Представьте, что вы сейчас очень сильно раздражены на кого-то или что-то. Попробуйте почувствовать эту злость всем телом. Возможно, вам будет легче представить тогда, когда вы вспомните определенный случай, когда вы разозлились на кого-то. Почувствуйте, где в вашем теле находится ваша злость. Как вы ее ощущаете? Возможно, она похожа на огонь где-то в вашем организме? Возможно, это зуд в кулаках? Заштрихуйте эти участки красным карандашом на своем рисунке. Теперь представьте, что вы неожиданно испугались чего-то. Где находится ваш страх? На что он похож? Закрасьте черным карандашом это место на своем рисунке».</w:t>
      </w:r>
    </w:p>
    <w:p w:rsidR="00EC743A" w:rsidRPr="00E417A7" w:rsidRDefault="00EC743A" w:rsidP="00490302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Обсуждение: </w:t>
      </w:r>
      <w:r w:rsidRPr="00E417A7">
        <w:rPr>
          <w:rFonts w:ascii="Times New Roman" w:hAnsi="Times New Roman"/>
          <w:sz w:val="28"/>
          <w:szCs w:val="28"/>
        </w:rPr>
        <w:t>Обратите внимание, какие участки тела заштрихованы. Уже доказано, что сильные и постоянные негативные эмоции вызывают те или иные заболевания. В частности гнев, страх, печаль... И посмотрев на ваш фантом, вы можете понять, какие болезни могут грозить вам при частом переживании данных эмоций.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>- а теперь вам нужно «вырезать» человечка по контуру руками.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>- а теперь складывайте, загибая понемногу бумажного чел., ругая его (ругнули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7A7">
        <w:rPr>
          <w:rFonts w:ascii="Times New Roman" w:hAnsi="Times New Roman"/>
          <w:sz w:val="28"/>
          <w:szCs w:val="28"/>
        </w:rPr>
        <w:t>- загнули).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>- как вы думаете, удобно ему, комфортно в таком положении, как он себя чувствует?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 xml:space="preserve"> а теперь, разгибайте (разогнули - похвалили)!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>- что вы можете сказать о состоянии человека сейчас?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>Рефлексия: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>- Ваше впечатление от проделанной работы?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>- Посмотрите на своего человечка, какого он вам напоминает? То как вы работали с этим человечком, так вы относитесь к своему внутреннему ребёнку.</w:t>
      </w: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>- Когда вашему человечку стало приятно, комфортно? Что вы чувствуете, когда вам комфортно? Что вы сделаете (или делали уже), чтобы вам стало приятно, комфортно?</w:t>
      </w:r>
    </w:p>
    <w:p w:rsidR="00EC743A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7A7">
        <w:rPr>
          <w:rFonts w:ascii="Times New Roman" w:hAnsi="Times New Roman"/>
          <w:sz w:val="28"/>
          <w:szCs w:val="28"/>
        </w:rPr>
        <w:t xml:space="preserve">Значит, и окружающие будут вас радовать, а ваш ребёнок будет получать вашу поддержку. 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8FB">
        <w:rPr>
          <w:rFonts w:ascii="Times New Roman" w:hAnsi="Times New Roman"/>
          <w:b/>
          <w:sz w:val="28"/>
          <w:szCs w:val="28"/>
        </w:rPr>
        <w:t>Подведем итоги: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6010">
        <w:rPr>
          <w:rFonts w:ascii="Times New Roman" w:hAnsi="Times New Roman"/>
          <w:sz w:val="28"/>
          <w:szCs w:val="28"/>
        </w:rPr>
        <w:t>Вам нужно будет держать в узде этих трех «драконов»: негативные эмоции, слишком большую ответственность и слишком активный внутренний диалог. Убедить себя не обижаться, не раздражаться можно такой аксиомой: негативными чувствами мы наносим вред исключительно сами себе, никак не воздействуя на человека, которой явился причиной наших реакций. Есть такая мудрость – обидеться - это все равно, что выпить яду в надежде, что он убьет твоего врага.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 xml:space="preserve"> От гиперответственности избавляет только доверие миру, жизни, Богу. Если ваш девиз « я могу надеяться только на себя», то это точно означает, что другим людям и жизни вообще вы не доверяете.  Если что-то происходит так или иначе, для чего-то это нужно. Не все дела должны быть сделаны совершенно. Не всю ответственность надо брать на себя, иногда очень полезно делегировать ее сотрудникам, мужу, детям. Не все в мире должно происходить так, как запланировали вы. И вообще, нам не дано знать, каким должен быть этот мир, и какие события нам приносить. Просто отдайтесь течению жизни, это принесет огромное облегчение.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>Остановить внутренний диалог можно небольшими паузами в течение дня для аутотренинга, дыхательных упражнений, просто отдыха. Очень полезно несколько раз в день расслаблять все мышцы, глубоко дышать ( хотя бы 5-10 мин), ведь когда расслаблено тело, расслабляется и наш ум. Если у вас есть возможность послушать звуки природы, просто приятную расслабляющую музыку, обязательно сделайте это. И опять же доверие к миру поможет вам отойти от внутренней суеты и обрести гармонию. Ведь зачем контролировать эту жизнь, все события и близких людей, если все идет, так как нужно? На контроль за обстоятельствами сливается масса энергии.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 xml:space="preserve">Как </w:t>
      </w:r>
      <w:r>
        <w:rPr>
          <w:rFonts w:ascii="Times New Roman" w:hAnsi="Times New Roman"/>
          <w:sz w:val="28"/>
          <w:szCs w:val="28"/>
        </w:rPr>
        <w:t>же обрести внутренние ресурсы, силу?</w:t>
      </w:r>
      <w:r w:rsidRPr="00226010">
        <w:rPr>
          <w:rFonts w:ascii="Times New Roman" w:hAnsi="Times New Roman"/>
          <w:sz w:val="28"/>
          <w:szCs w:val="28"/>
        </w:rPr>
        <w:t>.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>Аксиома 1.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>Внутренняя сила наращивается в момент решения «трудных» задач. Всегда есть такие вещи, которые кажутся нам трудными, сложными. Мы боимся столкновения с трудностями, стараемся их обойти, не замечать, отложить на потом. Но проблема то никуда не уходит, и потихоньку истощает нас. Если вы бросите вызов страху, посмотрите ситуации в лицо и разрешите ее, то вы несомненно станете сильнее! Например, уже полгода, как назревает проблемный разговор с начальником или  мужем. Вы можете избегать проблему, и надеяться, что все само собой рассосется. А можете  с открытым сердцем взять и откровенно поговорить и разрешить те вопросы, которые вас волнуют. Когда вы решили проблему, ее энергия переходит к вам, становится вашей личной силой.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>Аксиома 2.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>Научитесь правильно «конвертировать» энергию эмоций.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>Любые эмоции имеют как разрушительный, так и созидательный потенциал. Негативные эмоции – гнев, обида, разочарование потенциально разрушительны. Но если они все-таки возникли, то их не нужно подавлять, а их энергию надо направить в созидательное русло: решить проблемы, задачи, применить что-то новое, изменить что-то в себе, сделать то, что вы давно хотели ( например, разозлились на домашних, что вам мало помогают по дому, и приняли решение наконец-то отдохнуть и отправиться к морю) Позитивные эмоции (радость, восторг, любовь) потенциально созидательны, но их потенциал можно направить в созидание и улучшение своей жизни, а можно не использовать вовсе или даже применить далеко не лучшим образом ( например, от радости пойти в ресторан и прогулять все деньги или от любви начать страдать, придумывая поводы для ревности).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>Аксиома 3.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>Используйте энергию вдохновения.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>У идей короткий срок годности. Например, пришла вам в голову замечательная мысль, как открыть свой бизнес, улучшить свою жизнь и т.п., делайте первые шаги незамедлительно, узнавайте информацию, договаривайтесь о встречах, составляйте планы. Если вы скажите себе «да, это здорово, но я займусь этим попозже»,  энергия идеи может рассеяться, ваше вдохновение и оптимизм иссякнут, и в итоге, все останется, как и было. Не откладывайте важные дела на потом, делайте, пока есть внутренний огонь!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>Аксиома 4.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>Общайтесь с позитивными людьми.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>Есть люди, которые крадут наше время, нашу энергию, наше вдохновение. Это пессимисты, негативисты, нытики, лентяи. Они всегда вам расскажут, что у вас ничего не получится, и объяснят почему, скажут какой-нибудь «антикомплимент», будут долго рассказывать, как плоха жизнь или затянут вас в сомнительные занятия. Не боритесь с ними. Не вступайте с ними в дискуссии, они имеют право на свое мнение, точно так же, как и вы имеете право разорвать с ними контакт ( на время или навсегда, зависит от того, кто они – эти люди) Лучше найдите в своей ближнем или дальнем окружении вдохновленных, свободных, уверенных и сильных людей, которые идут по жизни с радостью и упоением. Общение с этими людьми поможет и вам поднять свой уровень личной силы.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>Аксиома 5.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>Занимайтесь спортом, творчеством или энергетическими практиками.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>Выберете для себя те способы, которые подойдут лично вам для повышения вашего энергетического потенциала. Спорт в любом его проявлении (от зарядки до более серьезного уровня), йога, медитация, танцы, живопись, пение. Эти занятия помогают очищать голову от ненужных мыслей и заряжать вас позитивом. Это ваши личные источники энергии, откуда вы можете черпать силу всегда. Не пренебрегайте этим, объясняя себе, что есть дела и поважнее. Без подзарядки внутреннюю силу не нарастить!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>Аксиома 6.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>Возьмите себе за правило всегда быть самим собой.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>Быть собой – эта одна из основных наших жизненных задач. Каждый человек появляется на свет с уникальным набором качеств, способностей и талантов. Мы должны чувствовать свои чувства, думать свои мысли и жить свою жизнь, а не стараться быть правильным по меркам социума.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>Аксиома 7.</w:t>
      </w:r>
    </w:p>
    <w:p w:rsidR="00EC743A" w:rsidRPr="00226010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E417A7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26010">
        <w:rPr>
          <w:rFonts w:ascii="Times New Roman" w:hAnsi="Times New Roman"/>
          <w:sz w:val="28"/>
          <w:szCs w:val="28"/>
        </w:rPr>
        <w:t>Никогда ни о чем не сожалейте. Все, что было сделано - это лучшее решение из миллиона возможных, на тот момент времени. Не живите «задним» умом, который нашептывает вам, что можно было поступить лучше. Это всего лишь иллюзия. Будет следующий момент – и вы поступите уже по другому.</w:t>
      </w:r>
    </w:p>
    <w:p w:rsidR="00EC743A" w:rsidRPr="00655CCE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655CCE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43A" w:rsidRPr="00655CCE" w:rsidRDefault="00EC743A" w:rsidP="00A5011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EC743A" w:rsidRPr="00655CCE" w:rsidSect="00044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F4B41"/>
    <w:multiLevelType w:val="hybridMultilevel"/>
    <w:tmpl w:val="4072AF5E"/>
    <w:lvl w:ilvl="0" w:tplc="C6985E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0D4"/>
    <w:rsid w:val="00044683"/>
    <w:rsid w:val="001114D9"/>
    <w:rsid w:val="00115B53"/>
    <w:rsid w:val="00171235"/>
    <w:rsid w:val="001A2135"/>
    <w:rsid w:val="00226010"/>
    <w:rsid w:val="003F48FB"/>
    <w:rsid w:val="00490302"/>
    <w:rsid w:val="00655CCE"/>
    <w:rsid w:val="00A35498"/>
    <w:rsid w:val="00A5011F"/>
    <w:rsid w:val="00A96C66"/>
    <w:rsid w:val="00B610D4"/>
    <w:rsid w:val="00E417A7"/>
    <w:rsid w:val="00EC7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68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417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73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7</Pages>
  <Words>1678</Words>
  <Characters>9567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</dc:creator>
  <cp:keywords/>
  <dc:description/>
  <cp:lastModifiedBy>user</cp:lastModifiedBy>
  <cp:revision>3</cp:revision>
  <dcterms:created xsi:type="dcterms:W3CDTF">2024-10-25T12:15:00Z</dcterms:created>
  <dcterms:modified xsi:type="dcterms:W3CDTF">2024-10-25T12:43:00Z</dcterms:modified>
</cp:coreProperties>
</file>